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55DD0" w:rsidRPr="007B200D" w:rsidTr="00736952">
        <w:tc>
          <w:tcPr>
            <w:tcW w:w="10348" w:type="dxa"/>
          </w:tcPr>
          <w:p w:rsidR="00555DD0" w:rsidRPr="007B200D" w:rsidRDefault="00555DD0" w:rsidP="00844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ОПРОСНЫЙ ЛИСТ</w:t>
            </w:r>
          </w:p>
          <w:p w:rsidR="00555DD0" w:rsidRPr="007B200D" w:rsidRDefault="00555DD0" w:rsidP="00560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ЭЛЕКТРОДВИГАТЕЛЬ  ПОСТОЯННОГО  ТОКА</w:t>
            </w:r>
          </w:p>
        </w:tc>
      </w:tr>
      <w:tr w:rsidR="00844531" w:rsidRPr="007B200D" w:rsidTr="00C020A3">
        <w:tc>
          <w:tcPr>
            <w:tcW w:w="10348" w:type="dxa"/>
          </w:tcPr>
          <w:p w:rsidR="00F92A59" w:rsidRPr="007B200D" w:rsidRDefault="00F92A59" w:rsidP="00F92A59">
            <w:pPr>
              <w:ind w:firstLine="426"/>
              <w:rPr>
                <w:rFonts w:ascii="Times New Roman" w:hAnsi="Times New Roman" w:cs="Times New Roman"/>
                <w:lang w:val="ru-RU"/>
              </w:rPr>
            </w:pPr>
            <w:r w:rsidRPr="007B200D">
              <w:rPr>
                <w:rFonts w:ascii="Times New Roman" w:hAnsi="Times New Roman" w:cs="Times New Roman"/>
                <w:lang w:val="ru-RU"/>
              </w:rPr>
              <w:t>Опросный лист заполнить в двух экземплярах. Один экземпляр оставить у Заказчика, другой  высыл</w:t>
            </w:r>
            <w:r w:rsidRPr="007B200D">
              <w:rPr>
                <w:rFonts w:ascii="Times New Roman" w:hAnsi="Times New Roman" w:cs="Times New Roman"/>
                <w:lang w:val="ru-RU"/>
              </w:rPr>
              <w:t>а</w:t>
            </w:r>
            <w:r w:rsidRPr="007B200D">
              <w:rPr>
                <w:rFonts w:ascii="Times New Roman" w:hAnsi="Times New Roman" w:cs="Times New Roman"/>
                <w:lang w:val="ru-RU"/>
              </w:rPr>
              <w:t>ется Изготовителю.</w:t>
            </w:r>
          </w:p>
          <w:p w:rsidR="00844531" w:rsidRPr="007B200D" w:rsidRDefault="00F92A59" w:rsidP="00F92A59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lang w:val="ru-RU"/>
              </w:rPr>
              <w:t>Заполненный Заказчиком опросный лист является юриди</w:t>
            </w:r>
            <w:bookmarkStart w:id="0" w:name="_GoBack"/>
            <w:bookmarkEnd w:id="0"/>
            <w:r w:rsidRPr="007B200D">
              <w:rPr>
                <w:rFonts w:ascii="Times New Roman" w:hAnsi="Times New Roman" w:cs="Times New Roman"/>
                <w:lang w:val="ru-RU"/>
              </w:rPr>
              <w:t>ческим документом при разрешении спо</w:t>
            </w:r>
            <w:r w:rsidRPr="007B200D">
              <w:rPr>
                <w:rFonts w:ascii="Times New Roman" w:hAnsi="Times New Roman" w:cs="Times New Roman"/>
                <w:lang w:val="ru-RU"/>
              </w:rPr>
              <w:t>р</w:t>
            </w:r>
            <w:r w:rsidRPr="007B200D">
              <w:rPr>
                <w:rFonts w:ascii="Times New Roman" w:hAnsi="Times New Roman" w:cs="Times New Roman"/>
                <w:lang w:val="ru-RU"/>
              </w:rPr>
              <w:t>ных вопросов по техническим данным.</w:t>
            </w:r>
          </w:p>
        </w:tc>
      </w:tr>
    </w:tbl>
    <w:p w:rsidR="00C020A3" w:rsidRPr="007B200D" w:rsidRDefault="00C020A3" w:rsidP="00C020A3">
      <w:pPr>
        <w:pStyle w:val="a8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618"/>
        <w:gridCol w:w="4911"/>
        <w:gridCol w:w="4819"/>
      </w:tblGrid>
      <w:tr w:rsidR="00844531" w:rsidRPr="007B200D" w:rsidTr="0040304E">
        <w:trPr>
          <w:tblHeader/>
        </w:trPr>
        <w:tc>
          <w:tcPr>
            <w:tcW w:w="618" w:type="dxa"/>
            <w:vAlign w:val="center"/>
          </w:tcPr>
          <w:p w:rsidR="00844531" w:rsidRPr="007B200D" w:rsidRDefault="00DE4ADA" w:rsidP="00C0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№№</w:t>
            </w:r>
          </w:p>
          <w:p w:rsidR="00DE4ADA" w:rsidRPr="007B200D" w:rsidRDefault="00DE4ADA" w:rsidP="00C0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B20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Start"/>
            <w:r w:rsidRPr="007B20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4911" w:type="dxa"/>
            <w:vAlign w:val="center"/>
          </w:tcPr>
          <w:p w:rsidR="00844531" w:rsidRPr="007B200D" w:rsidRDefault="00C020A3" w:rsidP="00C36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4819" w:type="dxa"/>
            <w:vAlign w:val="center"/>
          </w:tcPr>
          <w:p w:rsidR="00844531" w:rsidRPr="007B200D" w:rsidRDefault="00C020A3" w:rsidP="00C36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ОТВЕТЫ</w:t>
            </w:r>
          </w:p>
        </w:tc>
      </w:tr>
      <w:tr w:rsidR="00844531" w:rsidRPr="007B200D" w:rsidTr="0040304E">
        <w:trPr>
          <w:trHeight w:val="435"/>
        </w:trPr>
        <w:tc>
          <w:tcPr>
            <w:tcW w:w="618" w:type="dxa"/>
          </w:tcPr>
          <w:p w:rsidR="00844531" w:rsidRPr="007B200D" w:rsidRDefault="00844531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E4ADA" w:rsidRPr="007B200D" w:rsidRDefault="005602C1" w:rsidP="005602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электродвигателя</w:t>
            </w:r>
          </w:p>
        </w:tc>
        <w:tc>
          <w:tcPr>
            <w:tcW w:w="4819" w:type="dxa"/>
          </w:tcPr>
          <w:p w:rsidR="00844531" w:rsidRPr="007B200D" w:rsidRDefault="008445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44531" w:rsidRPr="007B200D" w:rsidTr="0040304E">
        <w:tc>
          <w:tcPr>
            <w:tcW w:w="618" w:type="dxa"/>
          </w:tcPr>
          <w:p w:rsidR="00844531" w:rsidRPr="007B200D" w:rsidRDefault="00844531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844531" w:rsidRPr="007B200D" w:rsidRDefault="0041131D" w:rsidP="004113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механизма, для привода которого  предназначен двигатель.</w:t>
            </w:r>
          </w:p>
        </w:tc>
        <w:tc>
          <w:tcPr>
            <w:tcW w:w="4819" w:type="dxa"/>
          </w:tcPr>
          <w:p w:rsidR="00844531" w:rsidRPr="007B200D" w:rsidRDefault="008445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4ADA" w:rsidRPr="007B200D" w:rsidTr="0040304E">
        <w:tc>
          <w:tcPr>
            <w:tcW w:w="618" w:type="dxa"/>
          </w:tcPr>
          <w:p w:rsidR="00DE4ADA" w:rsidRPr="007B200D" w:rsidRDefault="00DE4ADA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E4ADA" w:rsidRPr="007B200D" w:rsidRDefault="0041131D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Номинальная мощность (кВт) для длительного реж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 работы.</w:t>
            </w:r>
          </w:p>
          <w:p w:rsidR="0041131D" w:rsidRPr="007B200D" w:rsidRDefault="0041131D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Фактический режим работы по  ГОСТ 183.</w:t>
            </w:r>
          </w:p>
        </w:tc>
        <w:tc>
          <w:tcPr>
            <w:tcW w:w="4819" w:type="dxa"/>
          </w:tcPr>
          <w:p w:rsidR="00DE4ADA" w:rsidRPr="007B200D" w:rsidRDefault="00DE4A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4ADA" w:rsidRPr="007B200D" w:rsidTr="0040304E">
        <w:tc>
          <w:tcPr>
            <w:tcW w:w="618" w:type="dxa"/>
          </w:tcPr>
          <w:p w:rsidR="00DE4ADA" w:rsidRPr="007B200D" w:rsidRDefault="00DE4ADA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E4ADA" w:rsidRPr="007B200D" w:rsidRDefault="00DE4ADA" w:rsidP="004113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Номинальн</w:t>
            </w:r>
            <w:r w:rsidR="0041131D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 напряжение (В).</w:t>
            </w:r>
          </w:p>
          <w:p w:rsidR="0041131D" w:rsidRPr="007B200D" w:rsidRDefault="0041131D" w:rsidP="004113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Питания якорной цепи.</w:t>
            </w:r>
            <w:r w:rsidR="003F686B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Максимальное (а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плитудное) значение напряжения на якоре.</w:t>
            </w:r>
          </w:p>
        </w:tc>
        <w:tc>
          <w:tcPr>
            <w:tcW w:w="4819" w:type="dxa"/>
          </w:tcPr>
          <w:p w:rsidR="00DE4ADA" w:rsidRPr="007B200D" w:rsidRDefault="00DE4A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5DD0" w:rsidRPr="007B200D" w:rsidTr="0040304E">
        <w:tc>
          <w:tcPr>
            <w:tcW w:w="618" w:type="dxa"/>
          </w:tcPr>
          <w:p w:rsidR="00555DD0" w:rsidRPr="007B200D" w:rsidRDefault="00555DD0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54354B" w:rsidRPr="007B200D" w:rsidRDefault="00555DD0" w:rsidP="00555D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Эффективное (расчетное) значение переменной с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ставляющей тока якоря при номинальной частоте вращения</w:t>
            </w:r>
          </w:p>
        </w:tc>
        <w:tc>
          <w:tcPr>
            <w:tcW w:w="4819" w:type="dxa"/>
          </w:tcPr>
          <w:p w:rsidR="00555DD0" w:rsidRPr="007B200D" w:rsidRDefault="00555D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4ADA" w:rsidRPr="007B200D" w:rsidTr="0040304E">
        <w:tc>
          <w:tcPr>
            <w:tcW w:w="618" w:type="dxa"/>
          </w:tcPr>
          <w:p w:rsidR="00DE4ADA" w:rsidRPr="007B200D" w:rsidRDefault="00DE4ADA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E4ADA" w:rsidRPr="007B200D" w:rsidRDefault="001C701A" w:rsidP="001C70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Частота вращения: номинальная, максимальная.</w:t>
            </w:r>
          </w:p>
          <w:p w:rsidR="001C701A" w:rsidRPr="007B200D" w:rsidRDefault="001C701A" w:rsidP="001C70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Диапазон регулирования частоты вращения:</w:t>
            </w:r>
          </w:p>
          <w:p w:rsidR="001C701A" w:rsidRPr="007B200D" w:rsidRDefault="001C701A" w:rsidP="001C70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 номинальном токе,</w:t>
            </w:r>
          </w:p>
          <w:p w:rsidR="00EB20BB" w:rsidRPr="007B200D" w:rsidRDefault="001C701A" w:rsidP="001C70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 изменении тока возбуждения.</w:t>
            </w:r>
          </w:p>
          <w:p w:rsidR="0054354B" w:rsidRPr="007B200D" w:rsidRDefault="001C701A" w:rsidP="001C70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Имеется ли замкнутая система авторегулирования по скорости</w:t>
            </w:r>
            <w:r w:rsidR="00966988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819" w:type="dxa"/>
          </w:tcPr>
          <w:p w:rsidR="00DE4ADA" w:rsidRPr="007B200D" w:rsidRDefault="00DE4A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4ADA" w:rsidRPr="007B200D" w:rsidTr="0040304E">
        <w:tc>
          <w:tcPr>
            <w:tcW w:w="618" w:type="dxa"/>
          </w:tcPr>
          <w:p w:rsidR="00DE4ADA" w:rsidRPr="007B200D" w:rsidRDefault="00DE4ADA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E4ADA" w:rsidRPr="007B200D" w:rsidRDefault="00966988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Направление вращения (смотреть со стороны колле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тора).</w:t>
            </w:r>
          </w:p>
          <w:p w:rsidR="00966988" w:rsidRPr="007B200D" w:rsidRDefault="00966988" w:rsidP="009669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реверсе указать способ реверса, частоту реверсов.</w:t>
            </w:r>
          </w:p>
        </w:tc>
        <w:tc>
          <w:tcPr>
            <w:tcW w:w="4819" w:type="dxa"/>
          </w:tcPr>
          <w:p w:rsidR="00DE4ADA" w:rsidRPr="007B200D" w:rsidRDefault="00DE4A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4ADA" w:rsidRPr="007B200D" w:rsidTr="0040304E">
        <w:tc>
          <w:tcPr>
            <w:tcW w:w="618" w:type="dxa"/>
          </w:tcPr>
          <w:p w:rsidR="00DE4ADA" w:rsidRPr="007B200D" w:rsidRDefault="00DE4ADA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E4ADA" w:rsidRPr="007B200D" w:rsidRDefault="00555DD0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Необходимая</w:t>
            </w:r>
            <w:r w:rsidR="00966988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перегрузочная способность в долях номинального тока якоря для частот вращения:</w:t>
            </w:r>
          </w:p>
          <w:p w:rsidR="00966988" w:rsidRPr="007B200D" w:rsidRDefault="007B200D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ru-RU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u-RU"/>
                        </w:rPr>
                        <m:t>до номинальной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u-RU"/>
                        </w:rPr>
                        <m:t>до максимальной</m:t>
                      </m:r>
                    </m:e>
                  </m:eqArr>
                </m:e>
              </m:d>
            </m:oMath>
            <w:r w:rsidR="0045064B" w:rsidRPr="007B200D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   рабочая</w:t>
            </w:r>
          </w:p>
          <w:p w:rsidR="00966988" w:rsidRPr="007B200D" w:rsidRDefault="00966988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Длительность рабочих перегрузов</w:t>
            </w:r>
            <w:r w:rsidR="00555DD0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15 сек</w:t>
            </w:r>
            <w:r w:rsidR="00555DD0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5064B" w:rsidRPr="007B200D" w:rsidRDefault="007B200D" w:rsidP="0045064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ru-RU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u-RU"/>
                        </w:rPr>
                        <m:t>до номинальной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u-RU"/>
                        </w:rPr>
                        <m:t>до максимальной</m:t>
                      </m:r>
                    </m:e>
                  </m:eqArr>
                </m:e>
              </m:d>
            </m:oMath>
            <w:r w:rsidR="0045064B" w:rsidRPr="007B200D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   отключающая</w:t>
            </w:r>
          </w:p>
        </w:tc>
        <w:tc>
          <w:tcPr>
            <w:tcW w:w="4819" w:type="dxa"/>
          </w:tcPr>
          <w:p w:rsidR="00DE4ADA" w:rsidRPr="007B200D" w:rsidRDefault="00DE4A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4ADA" w:rsidRPr="007B200D" w:rsidTr="0040304E">
        <w:trPr>
          <w:trHeight w:val="620"/>
        </w:trPr>
        <w:tc>
          <w:tcPr>
            <w:tcW w:w="618" w:type="dxa"/>
          </w:tcPr>
          <w:p w:rsidR="00DE4ADA" w:rsidRPr="007B200D" w:rsidRDefault="00DE4ADA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E4ADA" w:rsidRPr="007B200D" w:rsidRDefault="00966988" w:rsidP="009669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Возбуждение независимое, напряжение (В) макс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мально</w:t>
            </w:r>
            <w:r w:rsidR="00555DD0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555DD0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амплитудное) значение напряжения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реж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 форсировки.</w:t>
            </w:r>
            <w:r w:rsidR="00855696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DE4ADA" w:rsidRPr="007B200D" w:rsidRDefault="00DE4A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4ADA" w:rsidRPr="007B200D" w:rsidTr="0040304E">
        <w:tc>
          <w:tcPr>
            <w:tcW w:w="618" w:type="dxa"/>
          </w:tcPr>
          <w:p w:rsidR="00DE4ADA" w:rsidRPr="007B200D" w:rsidRDefault="00DE4ADA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555DD0" w:rsidRPr="007B200D" w:rsidRDefault="00966988" w:rsidP="009669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Степень защиты</w:t>
            </w:r>
            <w:r w:rsidR="00555DD0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555DD0" w:rsidRPr="007B200D" w:rsidRDefault="00555DD0" w:rsidP="009669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закрытый двигатель -</w:t>
            </w:r>
            <w:r w:rsidR="00966988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IP22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55DD0" w:rsidRPr="007B200D" w:rsidRDefault="00966988" w:rsidP="009669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защищен</w:t>
            </w:r>
            <w:r w:rsidR="005F3FC9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555DD0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ый - 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IP10.</w:t>
            </w:r>
          </w:p>
          <w:p w:rsidR="00855696" w:rsidRPr="007B200D" w:rsidRDefault="00966988" w:rsidP="009669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Условное обозначение степени защиты по ГОСТ17494. </w:t>
            </w:r>
          </w:p>
          <w:p w:rsidR="00223B65" w:rsidRPr="007B200D" w:rsidRDefault="00966988" w:rsidP="00223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двигателей с конструктивным исполнением </w:t>
            </w:r>
            <w:r w:rsidR="00462464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способу монтажа IM7312 и  IM</w:t>
            </w:r>
            <w:r w:rsidR="00223B65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5705 по ГОСТ2475:</w:t>
            </w:r>
            <w:r w:rsidR="00462464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степень защиты </w:t>
            </w:r>
            <w:r w:rsidR="00C020A3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462464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ыше фундаментной плиты</w:t>
            </w:r>
            <w:r w:rsidR="00223B65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IP20;</w:t>
            </w:r>
          </w:p>
          <w:p w:rsidR="0054354B" w:rsidRPr="007B200D" w:rsidRDefault="00C020A3" w:rsidP="00223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223B65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иже</w:t>
            </w:r>
            <w:r w:rsidR="0072778F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фундаментной плиты</w:t>
            </w:r>
            <w:r w:rsidR="00223B65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- IP00</w:t>
            </w:r>
            <w:r w:rsidR="00585A04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819" w:type="dxa"/>
          </w:tcPr>
          <w:p w:rsidR="00DE4ADA" w:rsidRPr="007B200D" w:rsidRDefault="00DE4A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778F" w:rsidRPr="007B200D" w:rsidTr="0040304E">
        <w:tc>
          <w:tcPr>
            <w:tcW w:w="618" w:type="dxa"/>
          </w:tcPr>
          <w:p w:rsidR="0072778F" w:rsidRPr="007B200D" w:rsidRDefault="0072778F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72778F" w:rsidRPr="007B200D" w:rsidRDefault="0072778F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Вентиляция: цикл и схема вентиляции</w:t>
            </w:r>
            <w:r w:rsidR="0054354B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(замкнутая, разомкнутая)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72778F" w:rsidRPr="007B200D" w:rsidRDefault="0072778F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Температура охлаждающего воздуха.</w:t>
            </w:r>
          </w:p>
          <w:p w:rsidR="0072778F" w:rsidRPr="007B200D" w:rsidRDefault="0072778F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223B65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пыленность охлаждающего воздуха  (мг/м</w:t>
            </w:r>
            <w:r w:rsidR="00223B65" w:rsidRPr="007B20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 w:rsidR="00223B65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4819" w:type="dxa"/>
          </w:tcPr>
          <w:p w:rsidR="0072778F" w:rsidRPr="007B200D" w:rsidRDefault="007277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20A3" w:rsidRPr="007B200D" w:rsidTr="0040304E">
        <w:trPr>
          <w:trHeight w:val="1236"/>
        </w:trPr>
        <w:tc>
          <w:tcPr>
            <w:tcW w:w="618" w:type="dxa"/>
          </w:tcPr>
          <w:p w:rsidR="00C020A3" w:rsidRPr="007B200D" w:rsidRDefault="00C020A3" w:rsidP="000F600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54354B" w:rsidRPr="007B200D" w:rsidRDefault="00C020A3" w:rsidP="005435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Характеристика окружающей среды: температура, относительная влажность в %, наличие токопровод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щей пыли в мг/м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наличие токопроводящей пыли, паров масла и кислот. Климатическое исполнение и категория размещения по ГОСТ 15150.</w:t>
            </w:r>
          </w:p>
        </w:tc>
        <w:tc>
          <w:tcPr>
            <w:tcW w:w="4819" w:type="dxa"/>
          </w:tcPr>
          <w:p w:rsidR="00C020A3" w:rsidRPr="007B200D" w:rsidRDefault="00C020A3" w:rsidP="000F60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778F" w:rsidRPr="007B200D" w:rsidTr="0040304E">
        <w:tc>
          <w:tcPr>
            <w:tcW w:w="618" w:type="dxa"/>
          </w:tcPr>
          <w:p w:rsidR="0072778F" w:rsidRPr="007B200D" w:rsidRDefault="0072778F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72778F" w:rsidRPr="007B200D" w:rsidRDefault="0072778F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Величина усилия на рабочий конец вала:</w:t>
            </w:r>
          </w:p>
          <w:p w:rsidR="0072778F" w:rsidRPr="007B200D" w:rsidRDefault="0072778F" w:rsidP="0004287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Осевого;</w:t>
            </w:r>
          </w:p>
          <w:p w:rsidR="00042879" w:rsidRPr="007B200D" w:rsidRDefault="00042879" w:rsidP="0004287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Радиального;</w:t>
            </w:r>
          </w:p>
          <w:p w:rsidR="0072778F" w:rsidRPr="007B200D" w:rsidRDefault="00042879" w:rsidP="0004287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веса промежуточного вала, шпинделя, муфты.</w:t>
            </w:r>
          </w:p>
          <w:p w:rsidR="00D14625" w:rsidRPr="007B200D" w:rsidRDefault="00D14625" w:rsidP="00D146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4625" w:rsidRPr="007B200D" w:rsidRDefault="00D14625" w:rsidP="00D146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72778F" w:rsidRPr="007B200D" w:rsidRDefault="007277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0304E" w:rsidRPr="007B200D" w:rsidRDefault="004030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0304E" w:rsidRPr="007B200D" w:rsidRDefault="004030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0304E" w:rsidRPr="007B200D" w:rsidRDefault="004030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0304E" w:rsidRPr="007B200D" w:rsidRDefault="004030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0304E" w:rsidRPr="007B200D" w:rsidRDefault="004030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4354B" w:rsidRPr="007B200D" w:rsidTr="0040304E">
        <w:tc>
          <w:tcPr>
            <w:tcW w:w="618" w:type="dxa"/>
          </w:tcPr>
          <w:p w:rsidR="0054354B" w:rsidRPr="007B200D" w:rsidRDefault="0054354B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54354B" w:rsidRPr="007B200D" w:rsidRDefault="0054354B" w:rsidP="005435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Сопряжение  конца вала со стороны коллектора: с механизмом, тормозом, датчиком вращения  и т.д.</w:t>
            </w:r>
          </w:p>
          <w:p w:rsidR="0054354B" w:rsidRPr="007B200D" w:rsidRDefault="0054354B" w:rsidP="005435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Примечание: Чертежи габаритных и установочных размеров тормоза высылаются с заполненным опро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 листом.</w:t>
            </w:r>
          </w:p>
        </w:tc>
        <w:tc>
          <w:tcPr>
            <w:tcW w:w="4819" w:type="dxa"/>
          </w:tcPr>
          <w:p w:rsidR="0054354B" w:rsidRPr="007B200D" w:rsidRDefault="005435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778F" w:rsidRPr="007B200D" w:rsidTr="0040304E">
        <w:tc>
          <w:tcPr>
            <w:tcW w:w="618" w:type="dxa"/>
          </w:tcPr>
          <w:p w:rsidR="0072778F" w:rsidRPr="007B200D" w:rsidRDefault="0072778F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A75791" w:rsidRPr="007B200D" w:rsidRDefault="0072778F" w:rsidP="00223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Комплектующее оборудование, тип и подробные те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нические данные, необходимые для его заказа: </w:t>
            </w:r>
            <w:r w:rsidR="00223B65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датчик вращения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A75791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регулятор возбуждения, воздухоохлади</w:t>
            </w:r>
            <w:r w:rsidR="0054354B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54354B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54354B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</w:t>
            </w:r>
            <w:r w:rsidR="00A75791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термометры сопротивления;</w:t>
            </w:r>
            <w:r w:rsidR="00EB20BB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F686B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A75791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ребуемые запчасти.</w:t>
            </w:r>
          </w:p>
        </w:tc>
        <w:tc>
          <w:tcPr>
            <w:tcW w:w="4819" w:type="dxa"/>
          </w:tcPr>
          <w:p w:rsidR="0072778F" w:rsidRPr="007B200D" w:rsidRDefault="007277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778F" w:rsidRPr="007B200D" w:rsidTr="0040304E">
        <w:tc>
          <w:tcPr>
            <w:tcW w:w="618" w:type="dxa"/>
          </w:tcPr>
          <w:p w:rsidR="0072778F" w:rsidRPr="007B200D" w:rsidRDefault="0072778F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72778F" w:rsidRPr="007B200D" w:rsidRDefault="005F3FC9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Специальные требования (</w:t>
            </w:r>
            <w:r w:rsidR="00A75791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 требования величины динамического момента инерции mR</w:t>
            </w:r>
            <w:r w:rsidR="00A75791" w:rsidRPr="007B20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="00A75791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A75791" w:rsidRPr="007B200D" w:rsidRDefault="00A75791" w:rsidP="00155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Примечание: при заказе двигателя или якоря взамен ранее изготовленного указать его заводской заказ, год изготовления и заводской номер.</w:t>
            </w:r>
          </w:p>
        </w:tc>
        <w:tc>
          <w:tcPr>
            <w:tcW w:w="4819" w:type="dxa"/>
          </w:tcPr>
          <w:p w:rsidR="0072778F" w:rsidRPr="007B200D" w:rsidRDefault="007277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778F" w:rsidRPr="007B200D" w:rsidTr="0040304E">
        <w:tc>
          <w:tcPr>
            <w:tcW w:w="618" w:type="dxa"/>
          </w:tcPr>
          <w:p w:rsidR="0072778F" w:rsidRPr="007B200D" w:rsidRDefault="0072778F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72778F" w:rsidRPr="007B200D" w:rsidRDefault="00AD3B7F" w:rsidP="005602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электродвигателей, которые должны быть изготовлены в соответст</w:t>
            </w:r>
            <w:r w:rsidR="00042879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вии с настоящим опросным листом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желательные сроки поставки.</w:t>
            </w:r>
          </w:p>
        </w:tc>
        <w:tc>
          <w:tcPr>
            <w:tcW w:w="4819" w:type="dxa"/>
          </w:tcPr>
          <w:p w:rsidR="0072778F" w:rsidRPr="007B200D" w:rsidRDefault="007277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B7F" w:rsidRPr="007B200D" w:rsidTr="0040304E">
        <w:tc>
          <w:tcPr>
            <w:tcW w:w="618" w:type="dxa"/>
          </w:tcPr>
          <w:p w:rsidR="00AD3B7F" w:rsidRPr="007B200D" w:rsidRDefault="00AD3B7F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AD3B7F" w:rsidRPr="007B200D" w:rsidRDefault="00AD3B7F" w:rsidP="00AD3B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 или предприятия, кото</w:t>
            </w:r>
            <w:r w:rsidR="0040304E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рое заказывает электродвигатель, контактная информация.</w:t>
            </w:r>
          </w:p>
          <w:p w:rsidR="00EB20BB" w:rsidRPr="007B200D" w:rsidRDefault="00AD3B7F" w:rsidP="00AD3B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Адрес: почтовый, </w:t>
            </w:r>
          </w:p>
          <w:p w:rsidR="00AD3B7F" w:rsidRPr="007B200D" w:rsidRDefault="00EB20BB" w:rsidP="004030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тел/факс,</w:t>
            </w:r>
            <w:r w:rsidR="0040304E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C020A3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gramEnd"/>
            <w:r w:rsidR="00C020A3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="00AD3B7F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</w:p>
        </w:tc>
        <w:tc>
          <w:tcPr>
            <w:tcW w:w="4819" w:type="dxa"/>
          </w:tcPr>
          <w:p w:rsidR="00AD3B7F" w:rsidRPr="007B200D" w:rsidRDefault="00AD3B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B7F" w:rsidRPr="007B200D" w:rsidTr="0040304E">
        <w:tc>
          <w:tcPr>
            <w:tcW w:w="618" w:type="dxa"/>
          </w:tcPr>
          <w:p w:rsidR="00AD3B7F" w:rsidRPr="007B200D" w:rsidRDefault="00AD3B7F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AD3B7F" w:rsidRPr="007B200D" w:rsidRDefault="00AD3B7F" w:rsidP="005602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Фамилия, должность, подпись, ответственного лица заказывающей организации.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9" w:type="dxa"/>
          </w:tcPr>
          <w:p w:rsidR="00AD3B7F" w:rsidRPr="007B200D" w:rsidRDefault="00AD3B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B7F" w:rsidRPr="007B200D" w:rsidTr="0040304E">
        <w:trPr>
          <w:trHeight w:val="268"/>
        </w:trPr>
        <w:tc>
          <w:tcPr>
            <w:tcW w:w="618" w:type="dxa"/>
          </w:tcPr>
          <w:p w:rsidR="00AD3B7F" w:rsidRPr="007B200D" w:rsidRDefault="00AD3B7F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AD3B7F" w:rsidRPr="007B200D" w:rsidRDefault="00AD3B7F" w:rsidP="005602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заполнения опросного листа,</w:t>
            </w:r>
            <w:r w:rsidR="003F686B"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B2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печать.</w:t>
            </w:r>
          </w:p>
        </w:tc>
        <w:tc>
          <w:tcPr>
            <w:tcW w:w="4819" w:type="dxa"/>
          </w:tcPr>
          <w:p w:rsidR="00AD3B7F" w:rsidRPr="007B200D" w:rsidRDefault="00AD3B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14625" w:rsidRPr="007B200D" w:rsidRDefault="00D14625" w:rsidP="00D146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14625" w:rsidRPr="007B200D" w:rsidRDefault="00D14625" w:rsidP="00D14625">
      <w:pPr>
        <w:spacing w:after="0" w:line="240" w:lineRule="auto"/>
        <w:ind w:right="339"/>
        <w:jc w:val="both"/>
        <w:rPr>
          <w:rFonts w:ascii="Times New Roman" w:hAnsi="Times New Roman" w:cs="Times New Roman"/>
          <w:b/>
          <w:lang w:val="ru-RU"/>
        </w:rPr>
      </w:pPr>
      <w:r w:rsidRPr="007B200D">
        <w:rPr>
          <w:rFonts w:ascii="Times New Roman" w:hAnsi="Times New Roman" w:cs="Times New Roman"/>
          <w:b/>
          <w:lang w:val="ru-RU"/>
        </w:rPr>
        <w:t>Примечание: По всем без исключения вопросам опросного листа должны быть даны исчерпыв</w:t>
      </w:r>
      <w:r w:rsidRPr="007B200D">
        <w:rPr>
          <w:rFonts w:ascii="Times New Roman" w:hAnsi="Times New Roman" w:cs="Times New Roman"/>
          <w:b/>
          <w:lang w:val="ru-RU"/>
        </w:rPr>
        <w:t>а</w:t>
      </w:r>
      <w:r w:rsidRPr="007B200D">
        <w:rPr>
          <w:rFonts w:ascii="Times New Roman" w:hAnsi="Times New Roman" w:cs="Times New Roman"/>
          <w:b/>
          <w:lang w:val="ru-RU"/>
        </w:rPr>
        <w:t>ющие и  четкие ответы. В случае неполного заполнения опросного листа заказ не принимается.</w:t>
      </w:r>
    </w:p>
    <w:p w:rsidR="007C1DDF" w:rsidRPr="007B200D" w:rsidRDefault="007C1DDF" w:rsidP="00D146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7C1DDF" w:rsidRPr="007B200D" w:rsidSect="00C020A3">
      <w:pgSz w:w="11906" w:h="16838"/>
      <w:pgMar w:top="567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FF2"/>
    <w:multiLevelType w:val="hybridMultilevel"/>
    <w:tmpl w:val="B41623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7916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67A3"/>
    <w:multiLevelType w:val="hybridMultilevel"/>
    <w:tmpl w:val="2A6E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7E2A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247F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861B2"/>
    <w:multiLevelType w:val="hybridMultilevel"/>
    <w:tmpl w:val="D5FC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4"/>
    <w:rsid w:val="00042879"/>
    <w:rsid w:val="0006601A"/>
    <w:rsid w:val="000E594C"/>
    <w:rsid w:val="001554EF"/>
    <w:rsid w:val="00157976"/>
    <w:rsid w:val="00170AE4"/>
    <w:rsid w:val="001C701A"/>
    <w:rsid w:val="001F488B"/>
    <w:rsid w:val="00223B65"/>
    <w:rsid w:val="003379DE"/>
    <w:rsid w:val="003A0345"/>
    <w:rsid w:val="003F686B"/>
    <w:rsid w:val="0040304E"/>
    <w:rsid w:val="0041131D"/>
    <w:rsid w:val="00421FA8"/>
    <w:rsid w:val="0045064B"/>
    <w:rsid w:val="00462464"/>
    <w:rsid w:val="00537E32"/>
    <w:rsid w:val="0054354B"/>
    <w:rsid w:val="00555DD0"/>
    <w:rsid w:val="005602C1"/>
    <w:rsid w:val="005776B4"/>
    <w:rsid w:val="00585A04"/>
    <w:rsid w:val="005957BB"/>
    <w:rsid w:val="005F3FC9"/>
    <w:rsid w:val="0072778F"/>
    <w:rsid w:val="007B200D"/>
    <w:rsid w:val="007C1DDF"/>
    <w:rsid w:val="00804AE5"/>
    <w:rsid w:val="00844531"/>
    <w:rsid w:val="00855696"/>
    <w:rsid w:val="008B3D09"/>
    <w:rsid w:val="008D5248"/>
    <w:rsid w:val="008E5793"/>
    <w:rsid w:val="009243C1"/>
    <w:rsid w:val="00960F3B"/>
    <w:rsid w:val="00966988"/>
    <w:rsid w:val="00A6662D"/>
    <w:rsid w:val="00A75791"/>
    <w:rsid w:val="00AD3B7F"/>
    <w:rsid w:val="00C020A3"/>
    <w:rsid w:val="00C31B78"/>
    <w:rsid w:val="00C36FE0"/>
    <w:rsid w:val="00CB0056"/>
    <w:rsid w:val="00D14625"/>
    <w:rsid w:val="00D213CF"/>
    <w:rsid w:val="00D82190"/>
    <w:rsid w:val="00DE4ADA"/>
    <w:rsid w:val="00EB20BB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506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2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506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2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A789-ED0F-4226-ADCF-F61CE89C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Murtazina</dc:creator>
  <cp:keywords/>
  <dc:description/>
  <cp:lastModifiedBy>Lelyukh</cp:lastModifiedBy>
  <cp:revision>30</cp:revision>
  <cp:lastPrinted>2011-11-22T10:08:00Z</cp:lastPrinted>
  <dcterms:created xsi:type="dcterms:W3CDTF">2011-10-24T09:29:00Z</dcterms:created>
  <dcterms:modified xsi:type="dcterms:W3CDTF">2012-03-27T12:38:00Z</dcterms:modified>
</cp:coreProperties>
</file>